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D62E6" w14:textId="77777777" w:rsidR="002B4613" w:rsidRPr="003334BD" w:rsidRDefault="005D55D1">
      <w:pPr>
        <w:adjustRightInd w:val="0"/>
        <w:snapToGrid w:val="0"/>
        <w:spacing w:line="570" w:lineRule="exact"/>
        <w:outlineLvl w:val="0"/>
        <w:rPr>
          <w:rFonts w:eastAsia="方正黑体_GBK"/>
          <w:sz w:val="32"/>
          <w:szCs w:val="32"/>
        </w:rPr>
      </w:pPr>
      <w:bookmarkStart w:id="0" w:name="_GoBack"/>
      <w:bookmarkEnd w:id="0"/>
      <w:r w:rsidRPr="003334BD">
        <w:rPr>
          <w:rFonts w:eastAsia="方正黑体_GBK"/>
          <w:sz w:val="32"/>
          <w:szCs w:val="32"/>
        </w:rPr>
        <w:t>附件</w:t>
      </w:r>
    </w:p>
    <w:p w14:paraId="74A7E2D9" w14:textId="77777777" w:rsidR="002B4613" w:rsidRPr="003334BD" w:rsidRDefault="002B4613">
      <w:pPr>
        <w:adjustRightInd w:val="0"/>
        <w:snapToGrid w:val="0"/>
        <w:spacing w:line="570" w:lineRule="exact"/>
        <w:outlineLvl w:val="0"/>
        <w:rPr>
          <w:rFonts w:eastAsia="方正黑体_GBK"/>
          <w:sz w:val="32"/>
          <w:szCs w:val="32"/>
        </w:rPr>
      </w:pPr>
    </w:p>
    <w:p w14:paraId="159F0576" w14:textId="77777777" w:rsidR="002B4613" w:rsidRPr="003334BD" w:rsidRDefault="005D55D1">
      <w:pPr>
        <w:keepNext/>
        <w:keepLines/>
        <w:adjustRightInd w:val="0"/>
        <w:snapToGrid w:val="0"/>
        <w:spacing w:line="570" w:lineRule="exact"/>
        <w:jc w:val="center"/>
        <w:outlineLvl w:val="1"/>
        <w:rPr>
          <w:rFonts w:eastAsia="方正小标宋_GBK"/>
          <w:b/>
          <w:bCs/>
          <w:spacing w:val="-34"/>
          <w:sz w:val="44"/>
          <w:szCs w:val="44"/>
        </w:rPr>
      </w:pPr>
      <w:bookmarkStart w:id="1" w:name="_Toc132367124"/>
      <w:bookmarkStart w:id="2" w:name="_Toc17197718"/>
      <w:r w:rsidRPr="003334BD">
        <w:rPr>
          <w:rFonts w:eastAsia="方正小标宋_GBK" w:hint="eastAsia"/>
          <w:spacing w:val="-34"/>
          <w:sz w:val="44"/>
          <w:szCs w:val="44"/>
        </w:rPr>
        <w:t>宿迁</w:t>
      </w:r>
      <w:proofErr w:type="gramStart"/>
      <w:r w:rsidRPr="003334BD">
        <w:rPr>
          <w:rFonts w:eastAsia="方正小标宋_GBK" w:hint="eastAsia"/>
          <w:spacing w:val="-34"/>
          <w:sz w:val="44"/>
          <w:szCs w:val="44"/>
        </w:rPr>
        <w:t>苏宿先进</w:t>
      </w:r>
      <w:proofErr w:type="gramEnd"/>
      <w:r w:rsidRPr="003334BD">
        <w:rPr>
          <w:rFonts w:eastAsia="方正小标宋_GBK" w:hint="eastAsia"/>
          <w:spacing w:val="-34"/>
          <w:sz w:val="44"/>
          <w:szCs w:val="44"/>
        </w:rPr>
        <w:t>制造产业股权投资基金（有限合伙）（暂定名）</w:t>
      </w:r>
      <w:r w:rsidRPr="003334BD">
        <w:rPr>
          <w:rFonts w:eastAsia="方正小标宋_GBK"/>
          <w:spacing w:val="-34"/>
          <w:sz w:val="44"/>
          <w:szCs w:val="44"/>
        </w:rPr>
        <w:t>管理机构申报材料说明</w:t>
      </w:r>
    </w:p>
    <w:bookmarkEnd w:id="1"/>
    <w:bookmarkEnd w:id="2"/>
    <w:p w14:paraId="10A13718" w14:textId="77777777" w:rsidR="002B4613" w:rsidRPr="003334BD" w:rsidRDefault="002B4613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2"/>
        </w:rPr>
      </w:pPr>
    </w:p>
    <w:p w14:paraId="13CB422D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3334BD">
        <w:rPr>
          <w:rFonts w:eastAsia="方正仿宋_GBK"/>
          <w:sz w:val="32"/>
          <w:szCs w:val="32"/>
        </w:rPr>
        <w:t>申报方应根据</w:t>
      </w:r>
      <w:r w:rsidRPr="003334BD">
        <w:rPr>
          <w:rFonts w:eastAsia="方正仿宋_GBK" w:hint="eastAsia"/>
          <w:sz w:val="32"/>
          <w:szCs w:val="32"/>
        </w:rPr>
        <w:t>遴选公告等</w:t>
      </w:r>
      <w:r w:rsidRPr="003334BD">
        <w:rPr>
          <w:rFonts w:eastAsia="方正仿宋_GBK"/>
          <w:sz w:val="32"/>
          <w:szCs w:val="32"/>
        </w:rPr>
        <w:t>相关要求，按以下内容提交材料。</w:t>
      </w:r>
    </w:p>
    <w:p w14:paraId="50BB7E58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黑体_GBK"/>
          <w:b/>
          <w:bCs/>
          <w:sz w:val="32"/>
          <w:szCs w:val="32"/>
        </w:rPr>
      </w:pPr>
      <w:r w:rsidRPr="003334BD">
        <w:rPr>
          <w:rFonts w:eastAsia="方正黑体_GBK"/>
          <w:sz w:val="32"/>
          <w:szCs w:val="32"/>
        </w:rPr>
        <w:t>文件</w:t>
      </w:r>
      <w:proofErr w:type="gramStart"/>
      <w:r w:rsidRPr="003334BD">
        <w:rPr>
          <w:rFonts w:eastAsia="方正黑体_GBK"/>
          <w:sz w:val="32"/>
          <w:szCs w:val="32"/>
        </w:rPr>
        <w:t>一</w:t>
      </w:r>
      <w:proofErr w:type="gramEnd"/>
      <w:r w:rsidRPr="003334BD">
        <w:rPr>
          <w:rFonts w:eastAsia="方正黑体_GBK"/>
          <w:sz w:val="32"/>
          <w:szCs w:val="32"/>
        </w:rPr>
        <w:t xml:space="preserve"> </w:t>
      </w:r>
      <w:r w:rsidRPr="003334BD">
        <w:rPr>
          <w:rFonts w:eastAsia="方正黑体_GBK"/>
          <w:sz w:val="32"/>
          <w:szCs w:val="32"/>
        </w:rPr>
        <w:t>基金方案</w:t>
      </w:r>
    </w:p>
    <w:p w14:paraId="4871BF05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楷体_GBK"/>
          <w:sz w:val="32"/>
          <w:szCs w:val="32"/>
        </w:rPr>
      </w:pPr>
      <w:r w:rsidRPr="003334BD">
        <w:rPr>
          <w:rFonts w:eastAsia="方正楷体_GBK"/>
          <w:sz w:val="32"/>
          <w:szCs w:val="32"/>
        </w:rPr>
        <w:t>（一）基本要素</w:t>
      </w:r>
    </w:p>
    <w:p w14:paraId="3F224A62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3334BD">
        <w:rPr>
          <w:rFonts w:eastAsia="方正仿宋_GBK"/>
          <w:sz w:val="32"/>
          <w:szCs w:val="32"/>
        </w:rPr>
        <w:t>包括基金名称、组织形式、注册地址、存续期限、投资期、退出期、延长期（若有）、认缴规模等。</w:t>
      </w:r>
    </w:p>
    <w:p w14:paraId="08375EED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楷体_GBK"/>
          <w:sz w:val="32"/>
          <w:szCs w:val="32"/>
        </w:rPr>
      </w:pPr>
      <w:r w:rsidRPr="003334BD">
        <w:rPr>
          <w:rFonts w:eastAsia="方正楷体_GBK"/>
          <w:sz w:val="32"/>
          <w:szCs w:val="32"/>
        </w:rPr>
        <w:t>（二）募资计划</w:t>
      </w:r>
    </w:p>
    <w:p w14:paraId="691885E4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3334BD">
        <w:rPr>
          <w:rFonts w:eastAsia="方正仿宋_GBK"/>
          <w:sz w:val="32"/>
          <w:szCs w:val="32"/>
        </w:rPr>
        <w:t>包括基金出资人名单、出资金额</w:t>
      </w:r>
      <w:r w:rsidRPr="003334BD">
        <w:rPr>
          <w:rFonts w:eastAsia="方正仿宋_GBK"/>
          <w:sz w:val="32"/>
          <w:szCs w:val="32"/>
        </w:rPr>
        <w:t>/</w:t>
      </w:r>
      <w:r w:rsidRPr="003334BD">
        <w:rPr>
          <w:rFonts w:eastAsia="方正仿宋_GBK"/>
          <w:sz w:val="32"/>
          <w:szCs w:val="32"/>
        </w:rPr>
        <w:t>比例、出资人介绍等</w:t>
      </w:r>
      <w:r w:rsidRPr="003334BD">
        <w:rPr>
          <w:rFonts w:eastAsia="方正仿宋_GBK" w:hint="eastAsia"/>
          <w:sz w:val="32"/>
          <w:szCs w:val="32"/>
        </w:rPr>
        <w:t>。</w:t>
      </w:r>
    </w:p>
    <w:p w14:paraId="0D0B13C1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楷体_GBK"/>
          <w:sz w:val="32"/>
          <w:szCs w:val="32"/>
        </w:rPr>
      </w:pPr>
      <w:r w:rsidRPr="003334BD">
        <w:rPr>
          <w:rFonts w:eastAsia="方正楷体_GBK"/>
          <w:sz w:val="32"/>
          <w:szCs w:val="32"/>
        </w:rPr>
        <w:t>（三）投资方向</w:t>
      </w:r>
    </w:p>
    <w:p w14:paraId="66039CF6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3334BD">
        <w:rPr>
          <w:rFonts w:eastAsia="方正仿宋_GBK"/>
          <w:sz w:val="32"/>
          <w:szCs w:val="32"/>
        </w:rPr>
        <w:t>包括投资产业方向安排。</w:t>
      </w:r>
    </w:p>
    <w:p w14:paraId="01124B05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楷体_GBK"/>
          <w:sz w:val="32"/>
          <w:szCs w:val="32"/>
        </w:rPr>
      </w:pPr>
      <w:r w:rsidRPr="003334BD">
        <w:rPr>
          <w:rFonts w:eastAsia="方正楷体_GBK"/>
          <w:sz w:val="32"/>
          <w:szCs w:val="32"/>
        </w:rPr>
        <w:t>（四）投资决策机制</w:t>
      </w:r>
    </w:p>
    <w:p w14:paraId="4B43E86E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3334BD">
        <w:rPr>
          <w:rFonts w:eastAsia="方正仿宋_GBK"/>
          <w:sz w:val="32"/>
          <w:szCs w:val="32"/>
        </w:rPr>
        <w:t>包括投资决策机构人员组成、决策机制等。</w:t>
      </w:r>
    </w:p>
    <w:p w14:paraId="1E5E4D61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楷体_GBK"/>
          <w:sz w:val="32"/>
          <w:szCs w:val="32"/>
        </w:rPr>
      </w:pPr>
      <w:r w:rsidRPr="003334BD">
        <w:rPr>
          <w:rFonts w:eastAsia="方正楷体_GBK"/>
          <w:sz w:val="32"/>
          <w:szCs w:val="32"/>
        </w:rPr>
        <w:t>（五）管理费</w:t>
      </w:r>
    </w:p>
    <w:p w14:paraId="4DCAE110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3334BD">
        <w:rPr>
          <w:rFonts w:eastAsia="方正仿宋_GBK"/>
          <w:sz w:val="32"/>
          <w:szCs w:val="32"/>
        </w:rPr>
        <w:t>包括投资期、退出期、延长期（若有）管理费计提基数和比例等。</w:t>
      </w:r>
    </w:p>
    <w:p w14:paraId="7A9CA8C3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楷体_GBK"/>
          <w:sz w:val="32"/>
          <w:szCs w:val="32"/>
        </w:rPr>
      </w:pPr>
      <w:r w:rsidRPr="003334BD">
        <w:rPr>
          <w:rFonts w:eastAsia="方正楷体_GBK"/>
          <w:sz w:val="32"/>
          <w:szCs w:val="32"/>
        </w:rPr>
        <w:t>（六）门槛收益率及收益分配机制</w:t>
      </w:r>
    </w:p>
    <w:p w14:paraId="2C2FD998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3334BD">
        <w:rPr>
          <w:rFonts w:eastAsia="方正仿宋_GBK"/>
          <w:sz w:val="32"/>
          <w:szCs w:val="32"/>
        </w:rPr>
        <w:t>包括门槛收益率、收益分配顺序、管理人业绩报酬等。</w:t>
      </w:r>
    </w:p>
    <w:p w14:paraId="3F2015CC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楷体_GBK"/>
          <w:sz w:val="32"/>
          <w:szCs w:val="32"/>
        </w:rPr>
      </w:pPr>
      <w:r w:rsidRPr="003334BD">
        <w:rPr>
          <w:rFonts w:eastAsia="方正楷体_GBK"/>
          <w:sz w:val="32"/>
          <w:szCs w:val="32"/>
        </w:rPr>
        <w:t>（</w:t>
      </w:r>
      <w:r w:rsidRPr="003334BD">
        <w:rPr>
          <w:rFonts w:eastAsia="方正楷体_GBK" w:hint="eastAsia"/>
          <w:sz w:val="32"/>
          <w:szCs w:val="32"/>
        </w:rPr>
        <w:t>七</w:t>
      </w:r>
      <w:r w:rsidRPr="003334BD">
        <w:rPr>
          <w:rFonts w:eastAsia="方正楷体_GBK"/>
          <w:sz w:val="32"/>
          <w:szCs w:val="32"/>
        </w:rPr>
        <w:t>）其他相关情况</w:t>
      </w:r>
    </w:p>
    <w:p w14:paraId="522A233F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560"/>
        <w:rPr>
          <w:rFonts w:eastAsia="方正仿宋_GBK"/>
          <w:sz w:val="28"/>
          <w:szCs w:val="28"/>
        </w:rPr>
      </w:pPr>
      <w:r w:rsidRPr="003334BD">
        <w:rPr>
          <w:rFonts w:eastAsia="方正仿宋_GBK"/>
          <w:sz w:val="28"/>
          <w:szCs w:val="28"/>
        </w:rPr>
        <w:lastRenderedPageBreak/>
        <w:t>注：请详细提供以上内容，出资比例、管理费、业绩报酬等需明确具体数字，不可使用</w:t>
      </w:r>
      <w:r w:rsidRPr="003334BD">
        <w:rPr>
          <w:rFonts w:eastAsia="方正仿宋_GBK"/>
          <w:sz w:val="28"/>
          <w:szCs w:val="28"/>
        </w:rPr>
        <w:t>“</w:t>
      </w:r>
      <w:r w:rsidRPr="003334BD">
        <w:rPr>
          <w:rFonts w:eastAsia="方正仿宋_GBK"/>
          <w:sz w:val="28"/>
          <w:szCs w:val="28"/>
        </w:rPr>
        <w:t>不超过</w:t>
      </w:r>
      <w:r w:rsidRPr="003334BD">
        <w:rPr>
          <w:rFonts w:eastAsia="方正仿宋_GBK"/>
          <w:sz w:val="28"/>
          <w:szCs w:val="28"/>
        </w:rPr>
        <w:t>”“</w:t>
      </w:r>
      <w:r w:rsidRPr="003334BD">
        <w:rPr>
          <w:rFonts w:eastAsia="方正仿宋_GBK"/>
          <w:sz w:val="28"/>
          <w:szCs w:val="28"/>
        </w:rPr>
        <w:t>不低于</w:t>
      </w:r>
      <w:r w:rsidRPr="003334BD">
        <w:rPr>
          <w:rFonts w:eastAsia="方正仿宋_GBK"/>
          <w:sz w:val="28"/>
          <w:szCs w:val="28"/>
        </w:rPr>
        <w:t>”</w:t>
      </w:r>
      <w:r w:rsidRPr="003334BD">
        <w:rPr>
          <w:rFonts w:eastAsia="方正仿宋_GBK"/>
          <w:sz w:val="28"/>
          <w:szCs w:val="28"/>
        </w:rPr>
        <w:t>等。</w:t>
      </w:r>
    </w:p>
    <w:p w14:paraId="18FDA391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黑体_GBK"/>
          <w:sz w:val="32"/>
          <w:szCs w:val="32"/>
        </w:rPr>
      </w:pPr>
      <w:r w:rsidRPr="003334BD">
        <w:rPr>
          <w:rFonts w:eastAsia="方正黑体_GBK"/>
          <w:sz w:val="32"/>
          <w:szCs w:val="32"/>
        </w:rPr>
        <w:t>文件二</w:t>
      </w:r>
      <w:r w:rsidRPr="003334BD">
        <w:rPr>
          <w:rFonts w:eastAsia="方正黑体_GBK"/>
          <w:sz w:val="32"/>
          <w:szCs w:val="32"/>
        </w:rPr>
        <w:t xml:space="preserve"> </w:t>
      </w:r>
      <w:r w:rsidRPr="003334BD">
        <w:rPr>
          <w:rFonts w:eastAsia="方正黑体_GBK"/>
          <w:sz w:val="32"/>
          <w:szCs w:val="32"/>
        </w:rPr>
        <w:t>申报方概况</w:t>
      </w:r>
    </w:p>
    <w:p w14:paraId="5CE1A24F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楷体_GBK"/>
          <w:sz w:val="32"/>
          <w:szCs w:val="32"/>
        </w:rPr>
      </w:pPr>
      <w:r w:rsidRPr="003334BD">
        <w:rPr>
          <w:rFonts w:eastAsia="方正楷体_GBK"/>
          <w:sz w:val="32"/>
          <w:szCs w:val="32"/>
        </w:rPr>
        <w:t>（一）基本情况</w:t>
      </w:r>
    </w:p>
    <w:p w14:paraId="1E072D6F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3334BD">
        <w:rPr>
          <w:rFonts w:eastAsia="方正仿宋_GBK"/>
          <w:sz w:val="32"/>
          <w:szCs w:val="32"/>
        </w:rPr>
        <w:t>包括机构名称、注册地址、认缴及实缴出资、股权结构等。</w:t>
      </w:r>
    </w:p>
    <w:p w14:paraId="25874793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楷体_GBK"/>
          <w:sz w:val="32"/>
          <w:szCs w:val="32"/>
        </w:rPr>
      </w:pPr>
      <w:r w:rsidRPr="003334BD">
        <w:rPr>
          <w:rFonts w:eastAsia="方正楷体_GBK"/>
          <w:sz w:val="32"/>
          <w:szCs w:val="32"/>
        </w:rPr>
        <w:t>（二）业务及团队情况</w:t>
      </w:r>
    </w:p>
    <w:p w14:paraId="6A896B3D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3334BD">
        <w:rPr>
          <w:rFonts w:eastAsia="方正仿宋_GBK"/>
          <w:sz w:val="32"/>
          <w:szCs w:val="32"/>
        </w:rPr>
        <w:t>包括业务布局、私</w:t>
      </w:r>
      <w:proofErr w:type="gramStart"/>
      <w:r w:rsidRPr="003334BD">
        <w:rPr>
          <w:rFonts w:eastAsia="方正仿宋_GBK"/>
          <w:sz w:val="32"/>
          <w:szCs w:val="32"/>
        </w:rPr>
        <w:t>募股权投资</w:t>
      </w:r>
      <w:proofErr w:type="gramEnd"/>
      <w:r w:rsidRPr="003334BD">
        <w:rPr>
          <w:rFonts w:eastAsia="方正仿宋_GBK"/>
          <w:sz w:val="32"/>
          <w:szCs w:val="32"/>
        </w:rPr>
        <w:t>业务概况等；部门设置情况、人员配置等。</w:t>
      </w:r>
    </w:p>
    <w:p w14:paraId="0801EC82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楷体_GBK"/>
          <w:sz w:val="32"/>
          <w:szCs w:val="32"/>
        </w:rPr>
      </w:pPr>
      <w:r w:rsidRPr="003334BD">
        <w:rPr>
          <w:rFonts w:eastAsia="方正楷体_GBK"/>
          <w:sz w:val="32"/>
          <w:szCs w:val="32"/>
        </w:rPr>
        <w:t>（</w:t>
      </w:r>
      <w:r w:rsidRPr="003334BD">
        <w:rPr>
          <w:rFonts w:eastAsia="方正楷体_GBK" w:hint="eastAsia"/>
          <w:sz w:val="32"/>
          <w:szCs w:val="32"/>
        </w:rPr>
        <w:t>三</w:t>
      </w:r>
      <w:r w:rsidRPr="003334BD">
        <w:rPr>
          <w:rFonts w:eastAsia="方正楷体_GBK"/>
          <w:sz w:val="32"/>
          <w:szCs w:val="32"/>
        </w:rPr>
        <w:t>）</w:t>
      </w:r>
      <w:r w:rsidRPr="003334BD">
        <w:rPr>
          <w:rFonts w:eastAsia="方正楷体_GBK" w:hint="eastAsia"/>
          <w:sz w:val="32"/>
          <w:szCs w:val="32"/>
        </w:rPr>
        <w:t>管理</w:t>
      </w:r>
      <w:r w:rsidRPr="003334BD">
        <w:rPr>
          <w:rFonts w:eastAsia="方正楷体_GBK"/>
          <w:sz w:val="32"/>
          <w:szCs w:val="32"/>
        </w:rPr>
        <w:t>团队情况</w:t>
      </w:r>
    </w:p>
    <w:p w14:paraId="3B93B38F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proofErr w:type="gramStart"/>
      <w:r w:rsidRPr="003334BD">
        <w:rPr>
          <w:rFonts w:eastAsia="方正仿宋_GBK"/>
          <w:sz w:val="32"/>
          <w:szCs w:val="32"/>
        </w:rPr>
        <w:t>拟服务</w:t>
      </w:r>
      <w:proofErr w:type="gramEnd"/>
      <w:r w:rsidRPr="003334BD">
        <w:rPr>
          <w:rFonts w:eastAsia="方正仿宋_GBK"/>
          <w:sz w:val="32"/>
          <w:szCs w:val="32"/>
        </w:rPr>
        <w:t>于基金的管理团队组成情况、履历背景等。</w:t>
      </w:r>
    </w:p>
    <w:p w14:paraId="0574793D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楷体_GBK"/>
          <w:sz w:val="32"/>
          <w:szCs w:val="32"/>
        </w:rPr>
      </w:pPr>
      <w:r w:rsidRPr="003334BD">
        <w:rPr>
          <w:rFonts w:eastAsia="方正楷体_GBK"/>
          <w:sz w:val="32"/>
          <w:szCs w:val="32"/>
        </w:rPr>
        <w:t>（</w:t>
      </w:r>
      <w:r w:rsidRPr="003334BD">
        <w:rPr>
          <w:rFonts w:eastAsia="方正楷体_GBK" w:hint="eastAsia"/>
          <w:sz w:val="32"/>
          <w:szCs w:val="32"/>
        </w:rPr>
        <w:t>四</w:t>
      </w:r>
      <w:r w:rsidRPr="003334BD">
        <w:rPr>
          <w:rFonts w:eastAsia="方正楷体_GBK"/>
          <w:sz w:val="32"/>
          <w:szCs w:val="32"/>
        </w:rPr>
        <w:t>）制度建设情况</w:t>
      </w:r>
    </w:p>
    <w:p w14:paraId="64244F94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3334BD">
        <w:rPr>
          <w:rFonts w:eastAsia="方正仿宋_GBK"/>
          <w:sz w:val="32"/>
          <w:szCs w:val="32"/>
        </w:rPr>
        <w:t>包括基金投资决策制度等。</w:t>
      </w:r>
    </w:p>
    <w:p w14:paraId="6B81D4BC" w14:textId="77777777" w:rsidR="002B4613" w:rsidRPr="003334BD" w:rsidRDefault="005D55D1">
      <w:pPr>
        <w:keepNext/>
        <w:keepLines/>
        <w:widowControl/>
        <w:adjustRightInd w:val="0"/>
        <w:snapToGrid w:val="0"/>
        <w:spacing w:line="570" w:lineRule="exact"/>
        <w:ind w:firstLineChars="200" w:firstLine="640"/>
        <w:rPr>
          <w:rFonts w:eastAsia="方正楷体_GBK"/>
          <w:sz w:val="32"/>
          <w:szCs w:val="32"/>
        </w:rPr>
      </w:pPr>
      <w:r w:rsidRPr="003334BD">
        <w:rPr>
          <w:rFonts w:eastAsia="方正楷体_GBK"/>
          <w:sz w:val="32"/>
          <w:szCs w:val="32"/>
        </w:rPr>
        <w:t>（</w:t>
      </w:r>
      <w:r w:rsidRPr="003334BD">
        <w:rPr>
          <w:rFonts w:eastAsia="方正楷体_GBK" w:hint="eastAsia"/>
          <w:sz w:val="32"/>
          <w:szCs w:val="32"/>
        </w:rPr>
        <w:t>五</w:t>
      </w:r>
      <w:r w:rsidRPr="003334BD">
        <w:rPr>
          <w:rFonts w:eastAsia="方正楷体_GBK"/>
          <w:sz w:val="32"/>
          <w:szCs w:val="32"/>
        </w:rPr>
        <w:t>）财务情况</w:t>
      </w:r>
    </w:p>
    <w:p w14:paraId="3194C5B2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3334BD">
        <w:rPr>
          <w:rFonts w:eastAsia="方正仿宋_GBK"/>
          <w:sz w:val="32"/>
          <w:szCs w:val="32"/>
        </w:rPr>
        <w:t>包括总体财务情况等。并提供近三年审计报告。</w:t>
      </w:r>
    </w:p>
    <w:p w14:paraId="06079F8A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楷体_GBK"/>
          <w:sz w:val="32"/>
          <w:szCs w:val="32"/>
        </w:rPr>
      </w:pPr>
      <w:r w:rsidRPr="003334BD">
        <w:rPr>
          <w:rFonts w:eastAsia="方正楷体_GBK"/>
          <w:sz w:val="32"/>
          <w:szCs w:val="32"/>
        </w:rPr>
        <w:t>（</w:t>
      </w:r>
      <w:r w:rsidRPr="003334BD">
        <w:rPr>
          <w:rFonts w:eastAsia="方正楷体_GBK" w:hint="eastAsia"/>
          <w:sz w:val="32"/>
          <w:szCs w:val="32"/>
        </w:rPr>
        <w:t>六</w:t>
      </w:r>
      <w:r w:rsidRPr="003334BD">
        <w:rPr>
          <w:rFonts w:eastAsia="方正楷体_GBK"/>
          <w:sz w:val="32"/>
          <w:szCs w:val="32"/>
        </w:rPr>
        <w:t>）累计管理基金总体情况</w:t>
      </w:r>
    </w:p>
    <w:p w14:paraId="7B4198C4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3334BD">
        <w:rPr>
          <w:rFonts w:eastAsia="方正仿宋_GBK"/>
          <w:sz w:val="32"/>
          <w:szCs w:val="32"/>
        </w:rPr>
        <w:t>包括基金数量、规模、类型、方向等基金总体布局情况</w:t>
      </w:r>
      <w:r w:rsidRPr="003334BD">
        <w:rPr>
          <w:rFonts w:eastAsia="方正仿宋_GBK" w:hint="eastAsia"/>
          <w:sz w:val="32"/>
          <w:szCs w:val="32"/>
        </w:rPr>
        <w:t>。</w:t>
      </w:r>
    </w:p>
    <w:p w14:paraId="7F756A19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楷体_GBK"/>
          <w:sz w:val="32"/>
          <w:szCs w:val="32"/>
        </w:rPr>
      </w:pPr>
      <w:r w:rsidRPr="003334BD">
        <w:rPr>
          <w:rFonts w:eastAsia="方正楷体_GBK"/>
          <w:sz w:val="32"/>
          <w:szCs w:val="32"/>
        </w:rPr>
        <w:t>（</w:t>
      </w:r>
      <w:r w:rsidRPr="003334BD">
        <w:rPr>
          <w:rFonts w:eastAsia="方正楷体_GBK" w:hint="eastAsia"/>
          <w:sz w:val="32"/>
          <w:szCs w:val="32"/>
        </w:rPr>
        <w:t>七</w:t>
      </w:r>
      <w:r w:rsidRPr="003334BD">
        <w:rPr>
          <w:rFonts w:eastAsia="方正楷体_GBK"/>
          <w:sz w:val="32"/>
          <w:szCs w:val="32"/>
        </w:rPr>
        <w:t>）历史投资业绩列表</w:t>
      </w:r>
    </w:p>
    <w:p w14:paraId="562D8C3D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3334BD">
        <w:rPr>
          <w:rFonts w:eastAsia="方正仿宋_GBK"/>
          <w:sz w:val="32"/>
          <w:szCs w:val="32"/>
        </w:rPr>
        <w:t>包括基金名称、存续期、基金规模、已投规模、已投项目数量、退出项目数量等</w:t>
      </w:r>
      <w:r w:rsidRPr="003334BD">
        <w:rPr>
          <w:rFonts w:eastAsia="方正仿宋_GBK" w:hint="eastAsia"/>
          <w:sz w:val="32"/>
          <w:szCs w:val="32"/>
        </w:rPr>
        <w:t>。</w:t>
      </w:r>
    </w:p>
    <w:p w14:paraId="2BF27A1B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楷体_GBK"/>
          <w:sz w:val="32"/>
          <w:szCs w:val="32"/>
        </w:rPr>
      </w:pPr>
      <w:r w:rsidRPr="003334BD">
        <w:rPr>
          <w:rFonts w:eastAsia="方正楷体_GBK" w:hint="eastAsia"/>
          <w:sz w:val="32"/>
          <w:szCs w:val="32"/>
        </w:rPr>
        <w:t>（八）</w:t>
      </w:r>
      <w:r w:rsidRPr="003334BD">
        <w:rPr>
          <w:rFonts w:eastAsia="方正楷体_GBK"/>
          <w:sz w:val="32"/>
          <w:szCs w:val="32"/>
        </w:rPr>
        <w:t>有关诉讼、仲裁、担保、处罚及其他或有风险事项说明</w:t>
      </w:r>
    </w:p>
    <w:p w14:paraId="7E04CAD1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楷体_GBK"/>
          <w:sz w:val="32"/>
          <w:szCs w:val="32"/>
        </w:rPr>
      </w:pPr>
      <w:r w:rsidRPr="003334BD">
        <w:rPr>
          <w:rFonts w:eastAsia="方正楷体_GBK" w:hint="eastAsia"/>
          <w:sz w:val="32"/>
          <w:szCs w:val="32"/>
        </w:rPr>
        <w:t>（九）申报方认为需要说明或提供的其他材料</w:t>
      </w:r>
    </w:p>
    <w:p w14:paraId="5AFA6ED8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3334BD">
        <w:rPr>
          <w:rFonts w:eastAsia="方正仿宋_GBK"/>
          <w:sz w:val="32"/>
          <w:szCs w:val="32"/>
        </w:rPr>
        <w:lastRenderedPageBreak/>
        <w:t>包括但不限于：营业执照、章程、登记备案证明。</w:t>
      </w:r>
    </w:p>
    <w:p w14:paraId="68E58679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黑体_GBK"/>
          <w:sz w:val="32"/>
          <w:szCs w:val="32"/>
        </w:rPr>
      </w:pPr>
      <w:r w:rsidRPr="003334BD">
        <w:rPr>
          <w:rFonts w:eastAsia="方正黑体_GBK"/>
          <w:sz w:val="32"/>
          <w:szCs w:val="32"/>
        </w:rPr>
        <w:t>文件</w:t>
      </w:r>
      <w:r w:rsidRPr="003334BD">
        <w:rPr>
          <w:rFonts w:eastAsia="方正黑体_GBK" w:hint="eastAsia"/>
          <w:sz w:val="32"/>
          <w:szCs w:val="32"/>
        </w:rPr>
        <w:t>三</w:t>
      </w:r>
      <w:r w:rsidRPr="003334BD">
        <w:rPr>
          <w:rFonts w:eastAsia="方正黑体_GBK"/>
          <w:sz w:val="32"/>
          <w:szCs w:val="32"/>
        </w:rPr>
        <w:t xml:space="preserve"> </w:t>
      </w:r>
      <w:r w:rsidRPr="003334BD">
        <w:rPr>
          <w:rFonts w:eastAsia="方正黑体_GBK"/>
          <w:sz w:val="32"/>
          <w:szCs w:val="32"/>
        </w:rPr>
        <w:t>承诺函（模板附后）</w:t>
      </w:r>
    </w:p>
    <w:p w14:paraId="34CBD0A5" w14:textId="77777777" w:rsidR="002B4613" w:rsidRPr="003334BD" w:rsidRDefault="002B4613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2"/>
        </w:rPr>
      </w:pPr>
    </w:p>
    <w:p w14:paraId="615D4F17" w14:textId="77777777" w:rsidR="002B4613" w:rsidRPr="003334BD" w:rsidRDefault="005D55D1">
      <w:pPr>
        <w:adjustRightInd w:val="0"/>
        <w:snapToGrid w:val="0"/>
        <w:spacing w:line="570" w:lineRule="exact"/>
        <w:jc w:val="center"/>
        <w:rPr>
          <w:rFonts w:eastAsia="方正小标宋_GBK"/>
          <w:sz w:val="44"/>
          <w:szCs w:val="48"/>
        </w:rPr>
      </w:pPr>
      <w:r w:rsidRPr="003334BD">
        <w:rPr>
          <w:rFonts w:eastAsia="方正小标宋_GBK"/>
          <w:sz w:val="44"/>
          <w:szCs w:val="48"/>
        </w:rPr>
        <w:t>承诺函</w:t>
      </w:r>
    </w:p>
    <w:p w14:paraId="0F356C3E" w14:textId="77777777" w:rsidR="002B4613" w:rsidRPr="003334BD" w:rsidRDefault="002B4613">
      <w:pPr>
        <w:adjustRightInd w:val="0"/>
        <w:snapToGrid w:val="0"/>
        <w:spacing w:line="570" w:lineRule="exact"/>
        <w:rPr>
          <w:rFonts w:eastAsia="方正仿宋_GBK"/>
          <w:sz w:val="32"/>
          <w:szCs w:val="36"/>
        </w:rPr>
      </w:pPr>
    </w:p>
    <w:p w14:paraId="46175A13" w14:textId="77777777" w:rsidR="002B4613" w:rsidRPr="003334BD" w:rsidRDefault="002B4613">
      <w:pPr>
        <w:adjustRightInd w:val="0"/>
        <w:snapToGrid w:val="0"/>
        <w:spacing w:line="570" w:lineRule="exact"/>
        <w:rPr>
          <w:rFonts w:eastAsia="方正仿宋_GBK"/>
          <w:sz w:val="32"/>
          <w:szCs w:val="36"/>
        </w:rPr>
      </w:pPr>
    </w:p>
    <w:p w14:paraId="53849239" w14:textId="77777777" w:rsidR="002B4613" w:rsidRPr="003334BD" w:rsidRDefault="005D55D1">
      <w:pPr>
        <w:adjustRightInd w:val="0"/>
        <w:snapToGrid w:val="0"/>
        <w:spacing w:line="570" w:lineRule="exact"/>
        <w:rPr>
          <w:rFonts w:eastAsia="方正仿宋_GBK"/>
          <w:sz w:val="32"/>
          <w:szCs w:val="36"/>
        </w:rPr>
      </w:pPr>
      <w:r w:rsidRPr="003334BD">
        <w:rPr>
          <w:rFonts w:eastAsia="方正仿宋_GBK" w:hint="eastAsia"/>
          <w:sz w:val="32"/>
        </w:rPr>
        <w:t>宿迁</w:t>
      </w:r>
      <w:proofErr w:type="gramStart"/>
      <w:r w:rsidRPr="003334BD">
        <w:rPr>
          <w:rFonts w:eastAsia="方正仿宋_GBK" w:hint="eastAsia"/>
          <w:sz w:val="32"/>
        </w:rPr>
        <w:t>苏宿先进</w:t>
      </w:r>
      <w:proofErr w:type="gramEnd"/>
      <w:r w:rsidRPr="003334BD">
        <w:rPr>
          <w:rFonts w:eastAsia="方正仿宋_GBK" w:hint="eastAsia"/>
          <w:sz w:val="32"/>
        </w:rPr>
        <w:t>制造产业股权投资基金（有限合伙）</w:t>
      </w:r>
      <w:r w:rsidRPr="003334BD">
        <w:rPr>
          <w:rFonts w:eastAsia="方正仿宋_GBK"/>
          <w:sz w:val="32"/>
          <w:szCs w:val="36"/>
        </w:rPr>
        <w:t>：</w:t>
      </w:r>
    </w:p>
    <w:p w14:paraId="15229612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6"/>
        </w:rPr>
      </w:pPr>
      <w:r w:rsidRPr="003334BD">
        <w:rPr>
          <w:rFonts w:eastAsia="方正仿宋_GBK"/>
          <w:sz w:val="32"/>
          <w:szCs w:val="36"/>
        </w:rPr>
        <w:t>【申报单位名称】对</w:t>
      </w:r>
      <w:r w:rsidRPr="003334BD">
        <w:rPr>
          <w:rFonts w:eastAsia="方正仿宋_GBK" w:hint="eastAsia"/>
          <w:sz w:val="32"/>
        </w:rPr>
        <w:t>宿迁</w:t>
      </w:r>
      <w:proofErr w:type="gramStart"/>
      <w:r w:rsidRPr="003334BD">
        <w:rPr>
          <w:rFonts w:eastAsia="方正仿宋_GBK" w:hint="eastAsia"/>
          <w:sz w:val="32"/>
        </w:rPr>
        <w:t>苏宿先进</w:t>
      </w:r>
      <w:proofErr w:type="gramEnd"/>
      <w:r w:rsidRPr="003334BD">
        <w:rPr>
          <w:rFonts w:eastAsia="方正仿宋_GBK" w:hint="eastAsia"/>
          <w:sz w:val="32"/>
        </w:rPr>
        <w:t>制造产业股权投资基金（有限合伙）</w:t>
      </w:r>
      <w:r w:rsidRPr="003334BD">
        <w:rPr>
          <w:rFonts w:eastAsia="方正仿宋_GBK"/>
          <w:sz w:val="32"/>
          <w:szCs w:val="36"/>
        </w:rPr>
        <w:t>管理机构申报材料，</w:t>
      </w:r>
      <w:proofErr w:type="gramStart"/>
      <w:r w:rsidRPr="003334BD">
        <w:rPr>
          <w:rFonts w:eastAsia="方正仿宋_GBK"/>
          <w:sz w:val="32"/>
          <w:szCs w:val="36"/>
        </w:rPr>
        <w:t>作出</w:t>
      </w:r>
      <w:proofErr w:type="gramEnd"/>
      <w:r w:rsidRPr="003334BD">
        <w:rPr>
          <w:rFonts w:eastAsia="方正仿宋_GBK"/>
          <w:sz w:val="32"/>
          <w:szCs w:val="36"/>
        </w:rPr>
        <w:t>以下承诺：</w:t>
      </w:r>
    </w:p>
    <w:p w14:paraId="1056554F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6"/>
        </w:rPr>
      </w:pPr>
      <w:r w:rsidRPr="003334BD">
        <w:rPr>
          <w:rFonts w:eastAsia="方正仿宋_GBK"/>
          <w:sz w:val="32"/>
          <w:szCs w:val="36"/>
        </w:rPr>
        <w:t>本单位申报材料内容真实、准确无误，不存在虚假记载、误导性陈述或重大遗漏；所有资料副本或复印件均与其原件一致；所有文件印章</w:t>
      </w:r>
      <w:proofErr w:type="gramStart"/>
      <w:r w:rsidRPr="003334BD">
        <w:rPr>
          <w:rFonts w:eastAsia="方正仿宋_GBK"/>
          <w:sz w:val="32"/>
          <w:szCs w:val="36"/>
        </w:rPr>
        <w:t>均真实</w:t>
      </w:r>
      <w:proofErr w:type="gramEnd"/>
      <w:r w:rsidRPr="003334BD">
        <w:rPr>
          <w:rFonts w:eastAsia="方正仿宋_GBK"/>
          <w:sz w:val="32"/>
          <w:szCs w:val="36"/>
        </w:rPr>
        <w:t>有效。</w:t>
      </w:r>
    </w:p>
    <w:p w14:paraId="6A56CB0E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6"/>
        </w:rPr>
      </w:pPr>
      <w:r w:rsidRPr="003334BD">
        <w:rPr>
          <w:rFonts w:eastAsia="方正仿宋_GBK"/>
          <w:sz w:val="32"/>
          <w:szCs w:val="36"/>
        </w:rPr>
        <w:t>本单位对申报材料真实性、准确性和完整性负责。如有不实之处，本单位将承担一切后果。</w:t>
      </w:r>
    </w:p>
    <w:p w14:paraId="339822D7" w14:textId="77777777" w:rsidR="002B4613" w:rsidRPr="003334BD" w:rsidRDefault="002B4613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6"/>
        </w:rPr>
      </w:pPr>
    </w:p>
    <w:p w14:paraId="5B2F8FE4" w14:textId="77777777" w:rsidR="002B4613" w:rsidRPr="003334BD" w:rsidRDefault="002B4613">
      <w:pPr>
        <w:adjustRightInd w:val="0"/>
        <w:snapToGrid w:val="0"/>
        <w:spacing w:line="570" w:lineRule="exact"/>
        <w:ind w:firstLineChars="200" w:firstLine="640"/>
        <w:rPr>
          <w:rFonts w:eastAsia="方正仿宋_GBK"/>
          <w:sz w:val="32"/>
          <w:szCs w:val="36"/>
        </w:rPr>
      </w:pPr>
    </w:p>
    <w:p w14:paraId="5B7B4D2B" w14:textId="77777777" w:rsidR="002B4613" w:rsidRPr="003334BD" w:rsidRDefault="005D55D1">
      <w:pPr>
        <w:adjustRightInd w:val="0"/>
        <w:snapToGrid w:val="0"/>
        <w:spacing w:line="570" w:lineRule="exact"/>
        <w:ind w:firstLineChars="200" w:firstLine="640"/>
        <w:jc w:val="right"/>
        <w:rPr>
          <w:rFonts w:eastAsia="方正仿宋_GBK"/>
          <w:sz w:val="32"/>
          <w:szCs w:val="36"/>
        </w:rPr>
      </w:pPr>
      <w:r w:rsidRPr="003334BD">
        <w:rPr>
          <w:rFonts w:eastAsia="方正仿宋_GBK"/>
          <w:sz w:val="32"/>
          <w:szCs w:val="36"/>
        </w:rPr>
        <w:t>【申报单位名称】（盖章）</w:t>
      </w:r>
    </w:p>
    <w:p w14:paraId="610030BC" w14:textId="77777777" w:rsidR="002B4613" w:rsidRPr="003334BD" w:rsidRDefault="005D55D1">
      <w:pPr>
        <w:adjustRightInd w:val="0"/>
        <w:snapToGrid w:val="0"/>
        <w:spacing w:line="570" w:lineRule="exact"/>
        <w:jc w:val="right"/>
        <w:rPr>
          <w:rFonts w:eastAsia="方正仿宋_GBK"/>
          <w:sz w:val="32"/>
          <w:szCs w:val="36"/>
        </w:rPr>
      </w:pPr>
      <w:r w:rsidRPr="003334BD">
        <w:rPr>
          <w:rFonts w:eastAsia="方正仿宋_GBK"/>
          <w:sz w:val="32"/>
          <w:szCs w:val="36"/>
        </w:rPr>
        <w:t>法定代表人（签字）</w:t>
      </w:r>
    </w:p>
    <w:p w14:paraId="489EF0E3" w14:textId="77777777" w:rsidR="002B4613" w:rsidRDefault="005D55D1">
      <w:pPr>
        <w:adjustRightInd w:val="0"/>
        <w:snapToGrid w:val="0"/>
        <w:spacing w:line="570" w:lineRule="exact"/>
        <w:ind w:firstLineChars="200" w:firstLine="640"/>
        <w:jc w:val="right"/>
        <w:rPr>
          <w:rFonts w:eastAsia="方正仿宋_GBK"/>
          <w:sz w:val="32"/>
          <w:szCs w:val="36"/>
        </w:rPr>
      </w:pPr>
      <w:r w:rsidRPr="003334BD">
        <w:rPr>
          <w:rFonts w:eastAsia="方正仿宋_GBK"/>
          <w:sz w:val="32"/>
          <w:szCs w:val="36"/>
        </w:rPr>
        <w:t>***</w:t>
      </w:r>
      <w:r w:rsidRPr="003334BD">
        <w:rPr>
          <w:rFonts w:eastAsia="方正仿宋_GBK"/>
          <w:sz w:val="32"/>
          <w:szCs w:val="36"/>
        </w:rPr>
        <w:t>年</w:t>
      </w:r>
      <w:r w:rsidRPr="003334BD">
        <w:rPr>
          <w:rFonts w:eastAsia="方正仿宋_GBK"/>
          <w:sz w:val="32"/>
          <w:szCs w:val="36"/>
        </w:rPr>
        <w:t>***</w:t>
      </w:r>
      <w:r w:rsidRPr="003334BD">
        <w:rPr>
          <w:rFonts w:eastAsia="方正仿宋_GBK"/>
          <w:sz w:val="32"/>
          <w:szCs w:val="36"/>
        </w:rPr>
        <w:t>月</w:t>
      </w:r>
      <w:r w:rsidRPr="003334BD">
        <w:rPr>
          <w:rFonts w:eastAsia="方正仿宋_GBK"/>
          <w:sz w:val="32"/>
          <w:szCs w:val="36"/>
        </w:rPr>
        <w:t>***</w:t>
      </w:r>
      <w:r w:rsidRPr="003334BD">
        <w:rPr>
          <w:rFonts w:eastAsia="方正仿宋_GBK"/>
          <w:sz w:val="32"/>
          <w:szCs w:val="36"/>
        </w:rPr>
        <w:t>日</w:t>
      </w:r>
    </w:p>
    <w:p w14:paraId="7FEAAE4C" w14:textId="77777777" w:rsidR="002B4613" w:rsidRDefault="002B4613">
      <w:pPr>
        <w:widowControl/>
        <w:adjustRightInd w:val="0"/>
        <w:snapToGrid w:val="0"/>
        <w:spacing w:line="570" w:lineRule="exact"/>
        <w:jc w:val="left"/>
      </w:pPr>
    </w:p>
    <w:sectPr w:rsidR="002B4613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74F33AB-B65D-4C6B-BD67-FAF33BE74FC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1D541EE-D66C-48F1-A38D-165C80249C59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2F8603D-185D-488E-9F0B-93D6E9466734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8419CF59-ED48-4AB7-B63B-2BBF8E19289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mVlYTBkMzJhYzk5NGFjYzAzMWE4MDJiYzhlNzMifQ=="/>
    <w:docVar w:name="KSO_WPS_MARK_KEY" w:val="970fb612-149e-4fe4-9bb0-75a016666d0a"/>
  </w:docVars>
  <w:rsids>
    <w:rsidRoot w:val="1BAE7B4B"/>
    <w:rsid w:val="000F06BA"/>
    <w:rsid w:val="001538B5"/>
    <w:rsid w:val="001F276A"/>
    <w:rsid w:val="002B4613"/>
    <w:rsid w:val="003334BD"/>
    <w:rsid w:val="003C74F2"/>
    <w:rsid w:val="003D5A2D"/>
    <w:rsid w:val="0049477A"/>
    <w:rsid w:val="005D55D1"/>
    <w:rsid w:val="005F2176"/>
    <w:rsid w:val="0067456D"/>
    <w:rsid w:val="00763B74"/>
    <w:rsid w:val="007936E4"/>
    <w:rsid w:val="007A2C56"/>
    <w:rsid w:val="00927489"/>
    <w:rsid w:val="00A069F8"/>
    <w:rsid w:val="00A42929"/>
    <w:rsid w:val="00AF44B4"/>
    <w:rsid w:val="00C35C65"/>
    <w:rsid w:val="00D436D9"/>
    <w:rsid w:val="00DA7812"/>
    <w:rsid w:val="03667C72"/>
    <w:rsid w:val="046C63AE"/>
    <w:rsid w:val="0536008A"/>
    <w:rsid w:val="05FB2087"/>
    <w:rsid w:val="0768431A"/>
    <w:rsid w:val="07D9055A"/>
    <w:rsid w:val="0824157E"/>
    <w:rsid w:val="0C517392"/>
    <w:rsid w:val="0C7F1931"/>
    <w:rsid w:val="0D350BD4"/>
    <w:rsid w:val="0F783BE5"/>
    <w:rsid w:val="0F946BDD"/>
    <w:rsid w:val="13963BE8"/>
    <w:rsid w:val="140711B6"/>
    <w:rsid w:val="175136D6"/>
    <w:rsid w:val="175451C8"/>
    <w:rsid w:val="18820C52"/>
    <w:rsid w:val="19D71FC2"/>
    <w:rsid w:val="1B8E2B97"/>
    <w:rsid w:val="1BAE7B4B"/>
    <w:rsid w:val="215A5F3B"/>
    <w:rsid w:val="23873D4E"/>
    <w:rsid w:val="24E57F07"/>
    <w:rsid w:val="250E7787"/>
    <w:rsid w:val="25DA7C46"/>
    <w:rsid w:val="291E65AF"/>
    <w:rsid w:val="2ED40E47"/>
    <w:rsid w:val="2F956254"/>
    <w:rsid w:val="32FE0F5A"/>
    <w:rsid w:val="40B758B6"/>
    <w:rsid w:val="442645BB"/>
    <w:rsid w:val="46623CEE"/>
    <w:rsid w:val="48E63993"/>
    <w:rsid w:val="4FCE4CD4"/>
    <w:rsid w:val="5254412B"/>
    <w:rsid w:val="538434F5"/>
    <w:rsid w:val="55F936B0"/>
    <w:rsid w:val="574E480C"/>
    <w:rsid w:val="5ABC1339"/>
    <w:rsid w:val="5E874ACB"/>
    <w:rsid w:val="5FA6034F"/>
    <w:rsid w:val="645F06C2"/>
    <w:rsid w:val="64D56ABF"/>
    <w:rsid w:val="657F4268"/>
    <w:rsid w:val="672C4DF9"/>
    <w:rsid w:val="67CB7A48"/>
    <w:rsid w:val="6829511B"/>
    <w:rsid w:val="688C3789"/>
    <w:rsid w:val="6C85223C"/>
    <w:rsid w:val="6D37705D"/>
    <w:rsid w:val="6E283A73"/>
    <w:rsid w:val="6E9E7C3E"/>
    <w:rsid w:val="6EAE55FF"/>
    <w:rsid w:val="770945A8"/>
    <w:rsid w:val="78F65981"/>
    <w:rsid w:val="794641A6"/>
    <w:rsid w:val="7E67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F2C9D0-1C76-4F11-8BC5-AAD6243C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adjustRightInd w:val="0"/>
      <w:snapToGrid w:val="0"/>
      <w:spacing w:line="700" w:lineRule="exact"/>
      <w:jc w:val="center"/>
      <w:outlineLvl w:val="0"/>
    </w:pPr>
    <w:rPr>
      <w:rFonts w:eastAsia="方正小标宋_GBK" w:cstheme="minorBidi"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qFormat/>
    <w:pPr>
      <w:ind w:firstLineChars="100" w:firstLine="440"/>
    </w:pPr>
    <w:rPr>
      <w:rFonts w:ascii="宋体" w:hAnsi="宋体"/>
      <w:color w:val="000000"/>
      <w:sz w:val="44"/>
    </w:rPr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  <w:rPr>
      <w:rFonts w:hint="eastAsia"/>
      <w:sz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paragraph" w:customStyle="1" w:styleId="10">
    <w:name w:val="样式1"/>
    <w:basedOn w:val="a"/>
    <w:qFormat/>
    <w:pPr>
      <w:spacing w:line="570" w:lineRule="exact"/>
    </w:pPr>
    <w:rPr>
      <w:rFonts w:asciiTheme="minorHAnsi" w:eastAsia="方正仿宋_GBK" w:hAnsiTheme="minorHAnsi"/>
      <w:sz w:val="32"/>
      <w14:ligatures w14:val="standardContextual"/>
    </w:rPr>
  </w:style>
  <w:style w:type="paragraph" w:customStyle="1" w:styleId="11">
    <w:name w:val="修订1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产业基金-盛夏</dc:creator>
  <cp:lastModifiedBy>huawei</cp:lastModifiedBy>
  <cp:revision>15</cp:revision>
  <cp:lastPrinted>2025-06-03T01:45:00Z</cp:lastPrinted>
  <dcterms:created xsi:type="dcterms:W3CDTF">2025-06-05T01:37:00Z</dcterms:created>
  <dcterms:modified xsi:type="dcterms:W3CDTF">2025-09-19T09:06:00Z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663C503B0A8F41E7A6D451D57C01EE83_13</vt:lpwstr>
  </property>
  <property fmtid="{D5CDD505-2E9C-101B-9397-08002B2CF9AE}" pid="4" name="KSOTemplateDocerSaveRecord">
    <vt:lpwstr>eyJoZGlkIjoiYjYxNjgzYzAyNmM4MTNkZjJkNzE5NjkxODYyODJjMmEiLCJ1c2VySWQiOiIxNTcxODU1Nzc5In0=</vt:lpwstr>
  </property>
</Properties>
</file>